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19/060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2026-0314-66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Am Pulverschuppen, ZUE - SW-Pumpwerk-EMSR-Technik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Lieferung, Montage und betriebsfertige Herstellung der kompletten EMSR-Technik für das Pumpwerk, einschließlich Schaltschränke, Schaltgeräte, Automatisierungskomponenten, Installationen, Verkabelung und Dokumentation gemäß LV. Durchführung der vorgeschriebenen Prüfungen, Datenpunkttest und Inbetriebnahmevorbereitung.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